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</w:t>
            </w:r>
            <w:r w:rsidR="00042A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</w:t>
            </w: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ПОСТАНОВЛЕНИЕ</w:t>
            </w:r>
          </w:p>
          <w:p w:rsidR="001E0A91" w:rsidRPr="001E0A91" w:rsidRDefault="009C1560" w:rsidP="001E0A91">
            <w:pPr>
              <w:jc w:val="center"/>
            </w:pPr>
            <w:r>
              <w:t xml:space="preserve">3 октября </w:t>
            </w:r>
            <w:r w:rsidR="001E0A91">
              <w:t xml:space="preserve"> 2018 года №</w:t>
            </w:r>
            <w:r w:rsidR="00E65119">
              <w:t xml:space="preserve"> 74</w:t>
            </w:r>
            <w:bookmarkStart w:id="0" w:name="_GoBack"/>
            <w:bookmarkEnd w:id="0"/>
          </w:p>
          <w:p w:rsidR="0093247B" w:rsidRDefault="00BF546E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F72932" w:rsidRDefault="00F72932" w:rsidP="00F72932">
      <w:pPr>
        <w:pStyle w:val="23"/>
        <w:shd w:val="clear" w:color="auto" w:fill="auto"/>
        <w:spacing w:before="0" w:after="0"/>
        <w:ind w:firstLine="709"/>
        <w:rPr>
          <w:b/>
        </w:rPr>
      </w:pPr>
      <w:r w:rsidRPr="0024353B">
        <w:rPr>
          <w:rStyle w:val="22"/>
          <w:b/>
          <w:color w:val="000000"/>
          <w:sz w:val="24"/>
          <w:szCs w:val="24"/>
        </w:rPr>
        <w:t xml:space="preserve">Об утверждении перечня </w:t>
      </w:r>
      <w:proofErr w:type="spellStart"/>
      <w:r w:rsidRPr="0024353B">
        <w:rPr>
          <w:rStyle w:val="22"/>
          <w:b/>
          <w:color w:val="000000"/>
          <w:sz w:val="24"/>
          <w:szCs w:val="24"/>
        </w:rPr>
        <w:t>коррупционно</w:t>
      </w:r>
      <w:proofErr w:type="spellEnd"/>
      <w:r w:rsidRPr="0024353B">
        <w:rPr>
          <w:rStyle w:val="22"/>
          <w:b/>
          <w:color w:val="000000"/>
          <w:sz w:val="24"/>
          <w:szCs w:val="24"/>
        </w:rPr>
        <w:t xml:space="preserve"> опасных функций в сфере деятельности </w:t>
      </w:r>
      <w:r w:rsidRPr="0024353B">
        <w:rPr>
          <w:b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Pr="0024353B">
        <w:rPr>
          <w:b/>
          <w:sz w:val="24"/>
          <w:szCs w:val="24"/>
        </w:rPr>
        <w:t>Волжский</w:t>
      </w:r>
      <w:proofErr w:type="gramEnd"/>
      <w:r w:rsidRPr="0024353B">
        <w:rPr>
          <w:b/>
          <w:sz w:val="24"/>
          <w:szCs w:val="24"/>
        </w:rPr>
        <w:t xml:space="preserve">  Самарской области</w:t>
      </w:r>
    </w:p>
    <w:p w:rsidR="00F72932" w:rsidRDefault="00F72932" w:rsidP="00F72932">
      <w:pPr>
        <w:pStyle w:val="23"/>
        <w:shd w:val="clear" w:color="auto" w:fill="auto"/>
        <w:spacing w:before="0" w:after="0"/>
        <w:jc w:val="both"/>
        <w:rPr>
          <w:b/>
        </w:rPr>
      </w:pPr>
    </w:p>
    <w:p w:rsidR="00F72932" w:rsidRPr="00194906" w:rsidRDefault="00F72932" w:rsidP="00F72932">
      <w:pPr>
        <w:pStyle w:val="23"/>
        <w:shd w:val="clear" w:color="auto" w:fill="auto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194906">
        <w:rPr>
          <w:rStyle w:val="22"/>
          <w:color w:val="000000"/>
          <w:sz w:val="26"/>
          <w:szCs w:val="26"/>
        </w:rPr>
        <w:t>Руководствуясь Федеральным законом РФ от 25 декабря 2008 г. № 273- ФЗ «О противодействии коррупции», Федеральным законом РФ от 06.10.2003 г.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</w:t>
      </w:r>
      <w:proofErr w:type="gramEnd"/>
    </w:p>
    <w:p w:rsidR="00F72932" w:rsidRPr="00194906" w:rsidRDefault="00F72932" w:rsidP="00F72932">
      <w:pPr>
        <w:pStyle w:val="23"/>
        <w:shd w:val="clear" w:color="auto" w:fill="auto"/>
        <w:spacing w:before="0" w:after="0" w:line="331" w:lineRule="exact"/>
        <w:rPr>
          <w:sz w:val="26"/>
          <w:szCs w:val="26"/>
        </w:rPr>
      </w:pPr>
      <w:r w:rsidRPr="00194906">
        <w:rPr>
          <w:rStyle w:val="22"/>
          <w:color w:val="000000"/>
          <w:sz w:val="26"/>
          <w:szCs w:val="26"/>
        </w:rPr>
        <w:t>ПОСТАНОВЛЯЮ:</w:t>
      </w:r>
    </w:p>
    <w:p w:rsidR="00F72932" w:rsidRPr="00194906" w:rsidRDefault="00F72932" w:rsidP="00F72932">
      <w:pPr>
        <w:pStyle w:val="62"/>
        <w:numPr>
          <w:ilvl w:val="0"/>
          <w:numId w:val="3"/>
        </w:numPr>
        <w:shd w:val="clear" w:color="auto" w:fill="auto"/>
        <w:tabs>
          <w:tab w:val="left" w:pos="822"/>
        </w:tabs>
        <w:ind w:firstLine="580"/>
        <w:rPr>
          <w:sz w:val="26"/>
          <w:szCs w:val="26"/>
        </w:rPr>
      </w:pPr>
      <w:r w:rsidRPr="00194906">
        <w:rPr>
          <w:rStyle w:val="61"/>
          <w:color w:val="000000"/>
          <w:sz w:val="26"/>
          <w:szCs w:val="26"/>
        </w:rPr>
        <w:t xml:space="preserve">Утвердить прилагаемый перечень </w:t>
      </w:r>
      <w:proofErr w:type="spellStart"/>
      <w:r w:rsidRPr="00194906">
        <w:rPr>
          <w:rStyle w:val="61"/>
          <w:color w:val="000000"/>
          <w:sz w:val="26"/>
          <w:szCs w:val="26"/>
        </w:rPr>
        <w:t>коррупционно</w:t>
      </w:r>
      <w:proofErr w:type="spellEnd"/>
      <w:r w:rsidRPr="00194906">
        <w:rPr>
          <w:rStyle w:val="61"/>
          <w:color w:val="000000"/>
          <w:sz w:val="26"/>
          <w:szCs w:val="26"/>
        </w:rPr>
        <w:t xml:space="preserve"> опасных функций в сфере деятельности администрации </w:t>
      </w:r>
      <w:r w:rsidRPr="00194906">
        <w:rPr>
          <w:sz w:val="26"/>
          <w:szCs w:val="26"/>
        </w:rPr>
        <w:t>городского поселения Рощинский муниципального района Волжский  Самарской области</w:t>
      </w:r>
      <w:r w:rsidRPr="00194906">
        <w:rPr>
          <w:rStyle w:val="61"/>
          <w:color w:val="000000"/>
          <w:sz w:val="26"/>
          <w:szCs w:val="26"/>
        </w:rPr>
        <w:t xml:space="preserve"> (Приложение).</w:t>
      </w:r>
    </w:p>
    <w:p w:rsidR="00F72932" w:rsidRPr="00194906" w:rsidRDefault="00F72932" w:rsidP="00F72932">
      <w:pPr>
        <w:pStyle w:val="23"/>
        <w:shd w:val="clear" w:color="auto" w:fill="auto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194906">
        <w:rPr>
          <w:rStyle w:val="61"/>
          <w:color w:val="000000"/>
          <w:sz w:val="26"/>
          <w:szCs w:val="26"/>
        </w:rPr>
        <w:t>Разместить постановление</w:t>
      </w:r>
      <w:proofErr w:type="gramEnd"/>
      <w:r w:rsidRPr="00194906">
        <w:rPr>
          <w:rStyle w:val="61"/>
          <w:color w:val="000000"/>
          <w:sz w:val="26"/>
          <w:szCs w:val="26"/>
        </w:rPr>
        <w:t xml:space="preserve"> на официальном сайте </w:t>
      </w:r>
      <w:bookmarkStart w:id="1" w:name="bookmark0"/>
    </w:p>
    <w:p w:rsidR="00F72932" w:rsidRPr="00194906" w:rsidRDefault="00F72932" w:rsidP="00F72932">
      <w:pPr>
        <w:pStyle w:val="23"/>
        <w:shd w:val="clear" w:color="auto" w:fill="auto"/>
        <w:spacing w:before="0" w:after="0" w:line="331" w:lineRule="exact"/>
        <w:rPr>
          <w:rStyle w:val="22"/>
          <w:color w:val="000000"/>
          <w:sz w:val="26"/>
          <w:szCs w:val="26"/>
        </w:rPr>
      </w:pPr>
    </w:p>
    <w:p w:rsidR="00F72932" w:rsidRPr="00194906" w:rsidRDefault="00F72932" w:rsidP="00F72932">
      <w:pPr>
        <w:pStyle w:val="23"/>
        <w:shd w:val="clear" w:color="auto" w:fill="auto"/>
        <w:spacing w:before="0" w:after="0" w:line="331" w:lineRule="exact"/>
        <w:rPr>
          <w:sz w:val="26"/>
          <w:szCs w:val="26"/>
        </w:rPr>
      </w:pPr>
      <w:r w:rsidRPr="00194906">
        <w:rPr>
          <w:rStyle w:val="22"/>
          <w:color w:val="000000"/>
          <w:sz w:val="26"/>
          <w:szCs w:val="26"/>
        </w:rPr>
        <w:t>ПОСТАНОВЛЯЮ:</w:t>
      </w:r>
    </w:p>
    <w:p w:rsidR="00F72932" w:rsidRPr="00194906" w:rsidRDefault="00F72932" w:rsidP="00F72932">
      <w:pPr>
        <w:pStyle w:val="62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  <w:rPr>
          <w:sz w:val="26"/>
          <w:szCs w:val="26"/>
        </w:rPr>
      </w:pPr>
      <w:r w:rsidRPr="00194906">
        <w:rPr>
          <w:rStyle w:val="61"/>
          <w:color w:val="000000"/>
          <w:sz w:val="26"/>
          <w:szCs w:val="26"/>
        </w:rPr>
        <w:t xml:space="preserve">Утвердить прилагаемый перечень </w:t>
      </w:r>
      <w:proofErr w:type="spellStart"/>
      <w:r w:rsidRPr="00194906">
        <w:rPr>
          <w:rStyle w:val="61"/>
          <w:color w:val="000000"/>
          <w:sz w:val="26"/>
          <w:szCs w:val="26"/>
        </w:rPr>
        <w:t>коррупционно</w:t>
      </w:r>
      <w:proofErr w:type="spellEnd"/>
      <w:r w:rsidRPr="00194906">
        <w:rPr>
          <w:rStyle w:val="61"/>
          <w:color w:val="000000"/>
          <w:sz w:val="26"/>
          <w:szCs w:val="26"/>
        </w:rPr>
        <w:t xml:space="preserve"> опасных функций в сфере деятельности администрации </w:t>
      </w:r>
      <w:r w:rsidRPr="00194906">
        <w:rPr>
          <w:sz w:val="26"/>
          <w:szCs w:val="26"/>
        </w:rPr>
        <w:t>городского поселения Рощинский муниципального района Волжский  Самарской области</w:t>
      </w:r>
      <w:r w:rsidRPr="00194906">
        <w:rPr>
          <w:rStyle w:val="61"/>
          <w:color w:val="000000"/>
          <w:sz w:val="26"/>
          <w:szCs w:val="26"/>
        </w:rPr>
        <w:t xml:space="preserve"> (Приложение).</w:t>
      </w:r>
    </w:p>
    <w:p w:rsidR="00F72932" w:rsidRPr="00194906" w:rsidRDefault="00F72932" w:rsidP="00F72932">
      <w:pPr>
        <w:pStyle w:val="12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  <w:rPr>
          <w:rStyle w:val="11"/>
          <w:sz w:val="26"/>
          <w:szCs w:val="26"/>
          <w:shd w:val="clear" w:color="auto" w:fill="auto"/>
        </w:rPr>
      </w:pPr>
      <w:r w:rsidRPr="00194906">
        <w:rPr>
          <w:rStyle w:val="61"/>
          <w:color w:val="000000"/>
          <w:sz w:val="26"/>
          <w:szCs w:val="26"/>
        </w:rPr>
        <w:t xml:space="preserve">Разместить постановление на официальном сайте </w:t>
      </w:r>
      <w:bookmarkStart w:id="2" w:name="bookmark1"/>
      <w:r w:rsidRPr="00194906">
        <w:rPr>
          <w:rStyle w:val="61"/>
          <w:color w:val="000000"/>
          <w:sz w:val="26"/>
          <w:szCs w:val="26"/>
        </w:rPr>
        <w:t xml:space="preserve">администрации </w:t>
      </w:r>
      <w:r w:rsidRPr="00194906"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194906">
        <w:rPr>
          <w:sz w:val="26"/>
          <w:szCs w:val="26"/>
        </w:rPr>
        <w:t>Волжский</w:t>
      </w:r>
      <w:proofErr w:type="gramEnd"/>
      <w:r w:rsidRPr="00194906">
        <w:rPr>
          <w:sz w:val="26"/>
          <w:szCs w:val="26"/>
        </w:rPr>
        <w:t xml:space="preserve">  Самарской области.</w:t>
      </w:r>
      <w:r w:rsidRPr="00194906">
        <w:rPr>
          <w:rStyle w:val="11"/>
          <w:color w:val="000000"/>
          <w:sz w:val="26"/>
          <w:szCs w:val="26"/>
        </w:rPr>
        <w:t xml:space="preserve"> </w:t>
      </w:r>
      <w:bookmarkEnd w:id="2"/>
    </w:p>
    <w:p w:rsidR="00F72932" w:rsidRPr="00194906" w:rsidRDefault="00F72932" w:rsidP="00F72932">
      <w:pPr>
        <w:pStyle w:val="12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  <w:rPr>
          <w:sz w:val="26"/>
          <w:szCs w:val="26"/>
        </w:rPr>
      </w:pPr>
      <w:r w:rsidRPr="00194906">
        <w:rPr>
          <w:rStyle w:val="11"/>
          <w:color w:val="000000"/>
          <w:sz w:val="26"/>
          <w:szCs w:val="26"/>
        </w:rPr>
        <w:t>Постановление вступает в силу со дня официального опубликования.</w:t>
      </w:r>
    </w:p>
    <w:bookmarkEnd w:id="1"/>
    <w:p w:rsidR="00F72932" w:rsidRPr="00194906" w:rsidRDefault="00F72932" w:rsidP="00F72932">
      <w:pPr>
        <w:rPr>
          <w:sz w:val="26"/>
          <w:szCs w:val="26"/>
        </w:rPr>
      </w:pPr>
    </w:p>
    <w:p w:rsidR="00F72932" w:rsidRPr="00194906" w:rsidRDefault="00F72932" w:rsidP="00F72932">
      <w:pPr>
        <w:rPr>
          <w:sz w:val="26"/>
          <w:szCs w:val="26"/>
        </w:rPr>
      </w:pPr>
    </w:p>
    <w:p w:rsidR="00F72932" w:rsidRPr="00194906" w:rsidRDefault="00F72932" w:rsidP="00F72932">
      <w:pPr>
        <w:rPr>
          <w:sz w:val="26"/>
          <w:szCs w:val="26"/>
        </w:rPr>
      </w:pPr>
    </w:p>
    <w:p w:rsidR="00F72932" w:rsidRPr="00194906" w:rsidRDefault="00F72932" w:rsidP="00F72932">
      <w:pPr>
        <w:ind w:firstLine="284"/>
        <w:rPr>
          <w:sz w:val="26"/>
          <w:szCs w:val="26"/>
        </w:rPr>
      </w:pPr>
      <w:proofErr w:type="spellStart"/>
      <w:r w:rsidRPr="00194906">
        <w:rPr>
          <w:sz w:val="26"/>
          <w:szCs w:val="26"/>
        </w:rPr>
        <w:t>И.о</w:t>
      </w:r>
      <w:proofErr w:type="gramStart"/>
      <w:r w:rsidRPr="00194906">
        <w:rPr>
          <w:sz w:val="26"/>
          <w:szCs w:val="26"/>
        </w:rPr>
        <w:t>.г</w:t>
      </w:r>
      <w:proofErr w:type="gramEnd"/>
      <w:r w:rsidRPr="00194906">
        <w:rPr>
          <w:sz w:val="26"/>
          <w:szCs w:val="26"/>
        </w:rPr>
        <w:t>лавы</w:t>
      </w:r>
      <w:proofErr w:type="spellEnd"/>
      <w:r w:rsidRPr="00194906">
        <w:rPr>
          <w:sz w:val="26"/>
          <w:szCs w:val="26"/>
        </w:rPr>
        <w:t xml:space="preserve"> </w:t>
      </w:r>
    </w:p>
    <w:p w:rsidR="00F72932" w:rsidRPr="00194906" w:rsidRDefault="00F72932" w:rsidP="00F72932">
      <w:pPr>
        <w:tabs>
          <w:tab w:val="left" w:pos="6374"/>
        </w:tabs>
        <w:ind w:firstLine="284"/>
        <w:rPr>
          <w:sz w:val="26"/>
          <w:szCs w:val="26"/>
        </w:rPr>
      </w:pPr>
      <w:r w:rsidRPr="00194906">
        <w:rPr>
          <w:sz w:val="26"/>
          <w:szCs w:val="26"/>
        </w:rPr>
        <w:t xml:space="preserve">городского поселения Рощинский </w:t>
      </w:r>
      <w:r w:rsidRPr="00194906">
        <w:rPr>
          <w:sz w:val="26"/>
          <w:szCs w:val="26"/>
        </w:rPr>
        <w:tab/>
      </w:r>
      <w:proofErr w:type="spellStart"/>
      <w:r w:rsidRPr="00194906">
        <w:rPr>
          <w:sz w:val="26"/>
          <w:szCs w:val="26"/>
        </w:rPr>
        <w:t>В.Н.Горбаченко</w:t>
      </w:r>
      <w:proofErr w:type="spellEnd"/>
    </w:p>
    <w:p w:rsidR="00F72932" w:rsidRPr="00194906" w:rsidRDefault="00F72932" w:rsidP="00F72932">
      <w:pPr>
        <w:rPr>
          <w:sz w:val="26"/>
          <w:szCs w:val="26"/>
        </w:rPr>
      </w:pPr>
    </w:p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Pr="00656D5C" w:rsidRDefault="00F72932" w:rsidP="00F72932">
      <w:pPr>
        <w:jc w:val="center"/>
        <w:rPr>
          <w:b/>
        </w:rPr>
      </w:pPr>
      <w:r w:rsidRPr="00656D5C">
        <w:rPr>
          <w:b/>
        </w:rPr>
        <w:t>ПЕРЕЧЕНЬ</w:t>
      </w:r>
    </w:p>
    <w:p w:rsidR="00F72932" w:rsidRPr="00656D5C" w:rsidRDefault="00F72932" w:rsidP="00F72932">
      <w:pPr>
        <w:jc w:val="center"/>
        <w:rPr>
          <w:b/>
        </w:rPr>
      </w:pPr>
      <w:proofErr w:type="spellStart"/>
      <w:r w:rsidRPr="00656D5C">
        <w:rPr>
          <w:b/>
        </w:rPr>
        <w:t>коррупционно</w:t>
      </w:r>
      <w:proofErr w:type="spellEnd"/>
      <w:r w:rsidRPr="00656D5C">
        <w:rPr>
          <w:b/>
        </w:rPr>
        <w:t xml:space="preserve"> опасных функций в сфере деятельности</w:t>
      </w:r>
    </w:p>
    <w:p w:rsidR="00F72932" w:rsidRPr="00656D5C" w:rsidRDefault="00F72932" w:rsidP="00F72932">
      <w:pPr>
        <w:jc w:val="center"/>
        <w:rPr>
          <w:b/>
        </w:rPr>
      </w:pPr>
      <w:r w:rsidRPr="00656D5C">
        <w:rPr>
          <w:b/>
        </w:rPr>
        <w:t>Администрации городского поселения Рощинский</w:t>
      </w:r>
    </w:p>
    <w:p w:rsidR="00F72932" w:rsidRPr="00656D5C" w:rsidRDefault="00F72932" w:rsidP="00F72932">
      <w:pPr>
        <w:jc w:val="center"/>
        <w:rPr>
          <w:b/>
        </w:rPr>
      </w:pPr>
      <w:r w:rsidRPr="00656D5C">
        <w:rPr>
          <w:b/>
        </w:rPr>
        <w:t xml:space="preserve">муниципального района </w:t>
      </w:r>
      <w:proofErr w:type="gramStart"/>
      <w:r w:rsidRPr="00656D5C">
        <w:rPr>
          <w:b/>
        </w:rPr>
        <w:t>Волжский</w:t>
      </w:r>
      <w:proofErr w:type="gramEnd"/>
      <w:r w:rsidRPr="00656D5C">
        <w:rPr>
          <w:b/>
        </w:rPr>
        <w:t xml:space="preserve"> Самарской области</w:t>
      </w:r>
    </w:p>
    <w:p w:rsidR="00F72932" w:rsidRDefault="00F72932" w:rsidP="00F72932">
      <w:pPr>
        <w:ind w:firstLine="709"/>
        <w:jc w:val="center"/>
      </w:pPr>
    </w:p>
    <w:p w:rsidR="00F72932" w:rsidRPr="00656D5C" w:rsidRDefault="00F72932" w:rsidP="00F72932">
      <w:pPr>
        <w:ind w:firstLine="709"/>
        <w:jc w:val="both"/>
      </w:pPr>
      <w:r w:rsidRPr="00656D5C">
        <w:t>-Осуществление организационно-распорядительных и административно- хозяйственных функций,</w:t>
      </w:r>
    </w:p>
    <w:p w:rsidR="00F72932" w:rsidRDefault="00F72932" w:rsidP="00F72932">
      <w:pPr>
        <w:ind w:firstLine="709"/>
      </w:pPr>
      <w:r w:rsidRPr="00656D5C">
        <w:t xml:space="preserve">-Формирование, исполнение бюджета </w:t>
      </w:r>
      <w:r w:rsidRPr="00E57489">
        <w:t xml:space="preserve">городского поселения </w:t>
      </w:r>
      <w:r>
        <w:t>Рощинский</w:t>
      </w:r>
    </w:p>
    <w:p w:rsidR="00F72932" w:rsidRPr="00656D5C" w:rsidRDefault="00F72932" w:rsidP="00F72932">
      <w:pPr>
        <w:jc w:val="center"/>
      </w:pPr>
      <w:r w:rsidRPr="00E57489">
        <w:t xml:space="preserve">муниципального района </w:t>
      </w:r>
      <w:r>
        <w:t>Волжский</w:t>
      </w:r>
      <w:r w:rsidRPr="00E57489">
        <w:t xml:space="preserve"> Самарской области</w:t>
      </w:r>
      <w:r>
        <w:t>,</w:t>
      </w:r>
      <w:r w:rsidRPr="00656D5C">
        <w:t xml:space="preserve"> </w:t>
      </w:r>
      <w:proofErr w:type="gramStart"/>
      <w:r w:rsidRPr="00656D5C">
        <w:t>контроль за</w:t>
      </w:r>
      <w:proofErr w:type="gramEnd"/>
      <w:r w:rsidRPr="00656D5C">
        <w:t xml:space="preserve"> его исполнением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-Размещение заказов на поставку товаров, выполнение работ и оказание услуг для муниципальных нужд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-Разработка и реализация муниципальных программ</w:t>
      </w:r>
      <w:r>
        <w:t>;</w:t>
      </w:r>
    </w:p>
    <w:p w:rsidR="00F72932" w:rsidRDefault="00F72932" w:rsidP="00F72932">
      <w:pPr>
        <w:ind w:firstLine="709"/>
        <w:jc w:val="both"/>
      </w:pPr>
      <w:r w:rsidRPr="00656D5C">
        <w:t>-Распоряжение земельными участками, государственная собственность на которые не разграничена, расположенными на территории поселения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 xml:space="preserve"> -Предоставление государственных и муниципальных услуг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-Выдача разрешительной документации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-Совершение нотариальных действий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-Представление в судебных органах прав  и законных интересов администрации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-Дорожная деятельность в отношении автомобильных дорог местного значения</w:t>
      </w:r>
      <w:r>
        <w:t>;</w:t>
      </w:r>
    </w:p>
    <w:p w:rsidR="00F72932" w:rsidRDefault="00F72932" w:rsidP="00F72932">
      <w:pPr>
        <w:ind w:firstLine="709"/>
        <w:jc w:val="both"/>
      </w:pPr>
      <w:r>
        <w:t>-С</w:t>
      </w:r>
      <w:r w:rsidRPr="00656D5C">
        <w:t>оздание условий для развития малого и среднего предпринимательства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 xml:space="preserve"> -Обеспечение первичных мер пожарной безопасности в границах населенных пунктах поселения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-Организация ритуальных услуг и содержание мест захоронения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-Создание условий для обеспечения жителей поселения услугами связи, общественного питания, торговли и бытового обслуживания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t>;</w:t>
      </w:r>
    </w:p>
    <w:p w:rsidR="00F72932" w:rsidRPr="00656D5C" w:rsidRDefault="00F72932" w:rsidP="00F72932">
      <w:pPr>
        <w:ind w:firstLine="709"/>
        <w:jc w:val="both"/>
      </w:pPr>
      <w:r w:rsidRPr="00656D5C">
        <w:t>-Осуществление мер по противодействию коррупции.</w:t>
      </w:r>
    </w:p>
    <w:p w:rsidR="00F72932" w:rsidRDefault="00F72932" w:rsidP="00F72932">
      <w:pPr>
        <w:jc w:val="both"/>
      </w:pPr>
    </w:p>
    <w:p w:rsidR="00194906" w:rsidRDefault="00194906" w:rsidP="00F72932">
      <w:pPr>
        <w:jc w:val="both"/>
      </w:pPr>
    </w:p>
    <w:p w:rsidR="00194906" w:rsidRDefault="00194906" w:rsidP="00F72932">
      <w:pPr>
        <w:jc w:val="both"/>
      </w:pPr>
    </w:p>
    <w:p w:rsidR="00194906" w:rsidRDefault="00194906" w:rsidP="00F72932">
      <w:pPr>
        <w:jc w:val="both"/>
      </w:pPr>
    </w:p>
    <w:p w:rsidR="00194906" w:rsidRDefault="00194906" w:rsidP="00F72932">
      <w:pPr>
        <w:jc w:val="both"/>
      </w:pPr>
    </w:p>
    <w:p w:rsidR="00194906" w:rsidRDefault="00194906" w:rsidP="00F72932">
      <w:pPr>
        <w:jc w:val="both"/>
      </w:pPr>
    </w:p>
    <w:p w:rsidR="00F72932" w:rsidRPr="00656D5C" w:rsidRDefault="00F72932" w:rsidP="00F72932">
      <w:pPr>
        <w:jc w:val="right"/>
        <w:rPr>
          <w:b/>
          <w:sz w:val="20"/>
          <w:szCs w:val="20"/>
        </w:rPr>
      </w:pPr>
      <w:r w:rsidRPr="00656D5C">
        <w:rPr>
          <w:b/>
          <w:sz w:val="20"/>
          <w:szCs w:val="20"/>
        </w:rPr>
        <w:t>ОДОБРЕНО</w:t>
      </w:r>
    </w:p>
    <w:p w:rsidR="00F72932" w:rsidRPr="00656D5C" w:rsidRDefault="00F72932" w:rsidP="00F72932">
      <w:pPr>
        <w:jc w:val="right"/>
      </w:pPr>
      <w:r w:rsidRPr="00656D5C">
        <w:t xml:space="preserve"> на заседании </w:t>
      </w:r>
    </w:p>
    <w:p w:rsidR="00F72932" w:rsidRPr="00656D5C" w:rsidRDefault="00F72932" w:rsidP="00F72932">
      <w:pPr>
        <w:jc w:val="right"/>
      </w:pPr>
      <w:r w:rsidRPr="00656D5C">
        <w:t xml:space="preserve">комиссии по соблюдению требований </w:t>
      </w:r>
    </w:p>
    <w:p w:rsidR="00F72932" w:rsidRPr="00656D5C" w:rsidRDefault="00F72932" w:rsidP="00F72932">
      <w:pPr>
        <w:jc w:val="right"/>
      </w:pPr>
      <w:r w:rsidRPr="00656D5C">
        <w:t xml:space="preserve">к служебному поведению муниципальных служащих </w:t>
      </w:r>
    </w:p>
    <w:p w:rsidR="00F72932" w:rsidRPr="00656D5C" w:rsidRDefault="00F72932" w:rsidP="00F72932">
      <w:pPr>
        <w:jc w:val="right"/>
      </w:pPr>
      <w:r w:rsidRPr="00656D5C">
        <w:t xml:space="preserve">и урегулированию конфликта интересов </w:t>
      </w:r>
    </w:p>
    <w:p w:rsidR="00F72932" w:rsidRPr="00656D5C" w:rsidRDefault="00F72932" w:rsidP="00F72932">
      <w:pPr>
        <w:jc w:val="right"/>
      </w:pPr>
      <w:r w:rsidRPr="00656D5C">
        <w:t>Администрации городского поселения Рощинский</w:t>
      </w:r>
    </w:p>
    <w:p w:rsidR="00F72932" w:rsidRPr="00656D5C" w:rsidRDefault="00F72932" w:rsidP="00F72932">
      <w:pPr>
        <w:jc w:val="right"/>
      </w:pPr>
      <w:r w:rsidRPr="00656D5C">
        <w:t xml:space="preserve"> муниципального района </w:t>
      </w:r>
      <w:proofErr w:type="gramStart"/>
      <w:r w:rsidRPr="00656D5C">
        <w:t>Волжский</w:t>
      </w:r>
      <w:proofErr w:type="gramEnd"/>
      <w:r w:rsidRPr="00656D5C">
        <w:t xml:space="preserve"> </w:t>
      </w:r>
    </w:p>
    <w:p w:rsidR="00F72932" w:rsidRPr="00656D5C" w:rsidRDefault="00F72932" w:rsidP="00F72932">
      <w:pPr>
        <w:jc w:val="right"/>
      </w:pPr>
      <w:r w:rsidRPr="00656D5C">
        <w:t xml:space="preserve">Самарской области </w:t>
      </w:r>
    </w:p>
    <w:p w:rsidR="0093247B" w:rsidRPr="001E0A91" w:rsidRDefault="00F72932" w:rsidP="00F72932">
      <w:pPr>
        <w:jc w:val="right"/>
        <w:rPr>
          <w:sz w:val="26"/>
          <w:szCs w:val="26"/>
        </w:rPr>
      </w:pPr>
      <w:r w:rsidRPr="00656D5C">
        <w:rPr>
          <w:bCs/>
        </w:rPr>
        <w:t>протокол от 0</w:t>
      </w:r>
      <w:r>
        <w:rPr>
          <w:bCs/>
        </w:rPr>
        <w:t>3</w:t>
      </w:r>
      <w:r w:rsidRPr="00656D5C">
        <w:rPr>
          <w:bCs/>
        </w:rPr>
        <w:t xml:space="preserve">.10.2018г. № </w:t>
      </w:r>
      <w:r w:rsidR="000F2EC1">
        <w:rPr>
          <w:bCs/>
        </w:rPr>
        <w:t>3</w:t>
      </w:r>
    </w:p>
    <w:sectPr w:rsidR="0093247B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3378A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2EC1"/>
    <w:rsid w:val="000F6036"/>
    <w:rsid w:val="00101E06"/>
    <w:rsid w:val="0013341A"/>
    <w:rsid w:val="00153C20"/>
    <w:rsid w:val="00194906"/>
    <w:rsid w:val="001A0B81"/>
    <w:rsid w:val="001B24C7"/>
    <w:rsid w:val="001D03D7"/>
    <w:rsid w:val="001D54C6"/>
    <w:rsid w:val="001E0A91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C581C"/>
    <w:rsid w:val="00BD55EF"/>
    <w:rsid w:val="00BF546E"/>
    <w:rsid w:val="00C43313"/>
    <w:rsid w:val="00C9515C"/>
    <w:rsid w:val="00CA63E6"/>
    <w:rsid w:val="00CE0B7F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65119"/>
    <w:rsid w:val="00ED0D8D"/>
    <w:rsid w:val="00EE0A13"/>
    <w:rsid w:val="00EE375E"/>
    <w:rsid w:val="00EF6926"/>
    <w:rsid w:val="00EF7717"/>
    <w:rsid w:val="00F533EF"/>
    <w:rsid w:val="00F72932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72932"/>
    <w:rPr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F72932"/>
    <w:rPr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F7293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2932"/>
    <w:pPr>
      <w:widowControl w:val="0"/>
      <w:shd w:val="clear" w:color="auto" w:fill="FFFFFF"/>
      <w:spacing w:before="1140" w:after="720" w:line="293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F72932"/>
    <w:pPr>
      <w:widowControl w:val="0"/>
      <w:shd w:val="clear" w:color="auto" w:fill="FFFFFF"/>
      <w:spacing w:line="331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F72932"/>
    <w:pPr>
      <w:widowControl w:val="0"/>
      <w:shd w:val="clear" w:color="auto" w:fill="FFFFFF"/>
      <w:spacing w:line="331" w:lineRule="exact"/>
      <w:jc w:val="both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72932"/>
    <w:rPr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F72932"/>
    <w:rPr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F7293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2932"/>
    <w:pPr>
      <w:widowControl w:val="0"/>
      <w:shd w:val="clear" w:color="auto" w:fill="FFFFFF"/>
      <w:spacing w:before="1140" w:after="720" w:line="293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F72932"/>
    <w:pPr>
      <w:widowControl w:val="0"/>
      <w:shd w:val="clear" w:color="auto" w:fill="FFFFFF"/>
      <w:spacing w:line="331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F72932"/>
    <w:pPr>
      <w:widowControl w:val="0"/>
      <w:shd w:val="clear" w:color="auto" w:fill="FFFFFF"/>
      <w:spacing w:line="331" w:lineRule="exac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BA2-CCDE-4F47-B009-67B6B942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3597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2018-08-31T08:51:00Z</cp:lastPrinted>
  <dcterms:created xsi:type="dcterms:W3CDTF">2018-10-03T07:33:00Z</dcterms:created>
  <dcterms:modified xsi:type="dcterms:W3CDTF">2018-10-03T07:33:00Z</dcterms:modified>
</cp:coreProperties>
</file>